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15" w:rsidRPr="00A42B15" w:rsidRDefault="00F418C6" w:rsidP="00A4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A70C248" wp14:editId="32DA324D">
            <wp:simplePos x="0" y="0"/>
            <wp:positionH relativeFrom="column">
              <wp:posOffset>4958715</wp:posOffset>
            </wp:positionH>
            <wp:positionV relativeFrom="paragraph">
              <wp:posOffset>-760095</wp:posOffset>
            </wp:positionV>
            <wp:extent cx="1075690" cy="566220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09_IMA_Logo_Nova_para_download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6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15" w:rsidRPr="00A42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TÍTULO DO RESUMO PARA A </w:t>
      </w:r>
      <w:r w:rsidR="00A42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SEMANA NACIONAL DE NANOTECNOLOGIA E NANOCIÊNCIA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 E SEMANA DENANOTECNOLOGIA</w:t>
      </w:r>
      <w:r w:rsidR="00D55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(TODO EM LETRAS MAIÚSCULAS)</w:t>
      </w: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B15" w:rsidRPr="00A42B15" w:rsidRDefault="00A42B15" w:rsidP="00A4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Fulano de Ta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 (1); Cicrano de Tal (2); Beltrano de Tal (1,2)</w:t>
      </w:r>
    </w:p>
    <w:p w:rsidR="00A42B15" w:rsidRPr="00C472ED" w:rsidRDefault="00A42B15" w:rsidP="00A42B15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</w:t>
      </w:r>
      <w:r w:rsidR="00D55D24"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</w:t>
      </w:r>
      <w:r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Cidade, País</w:t>
      </w:r>
      <w:r w:rsidR="00C472ED"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="00D55D24" w:rsidRP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 Dois, Cidade, País</w:t>
      </w:r>
    </w:p>
    <w:p w:rsidR="00A42B15" w:rsidRPr="00A42B15" w:rsidRDefault="00A42B15" w:rsidP="00A42B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55D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e-mail</w:t>
      </w:r>
      <w:r w:rsidR="00D55D24" w:rsidRPr="00D55D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.do.submissor</w:t>
      </w:r>
      <w:r w:rsidRPr="00D55D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@e-mail.com</w:t>
      </w: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2B15" w:rsidRPr="00A42B15" w:rsidRDefault="00A42B15" w:rsidP="00A4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Este é o </w:t>
      </w:r>
      <w:proofErr w:type="spellStart"/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template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submissão de resumos para a Semana Nacional de Nanotecnologia e Nanociência 202</w:t>
      </w:r>
      <w:r w:rsidR="00F418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 </w:t>
      </w:r>
      <w:r w:rsidR="00F418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(SNNN-202</w:t>
      </w:r>
      <w:r w:rsidR="00F418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F418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r w:rsidR="00F418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16ª Semana de Nanotecnologia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bookmarkStart w:id="0" w:name="_GoBack"/>
      <w:bookmarkEnd w:id="0"/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devem ser submetidos ao e-mail </w:t>
      </w:r>
      <w:r w:rsidR="00F418C6" w:rsidRPr="00F418C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pt-BR"/>
        </w:rPr>
        <w:t>s</w:t>
      </w:r>
      <w:r w:rsidR="001449C9" w:rsidRPr="00F418C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pt-BR"/>
        </w:rPr>
        <w:t>nnn</w:t>
      </w:r>
      <w:hyperlink r:id="rId8" w:history="1">
        <w:r w:rsidR="00B152F2" w:rsidRPr="001449C9">
          <w:rPr>
            <w:rStyle w:val="Hyperlink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u w:val="none"/>
            <w:lang w:eastAsia="pt-BR"/>
          </w:rPr>
          <w:t>@ima.ufrj.br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regras de formatação são apresentadas a seguir. 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resumo deve ser preferentemente inédito. Sua redação deve ser em língua portuguesa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inglesa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título do resumo, que deve conter a ideia precisa do conteúdo, deve ser escrito em fonte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Times New Roman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maiúsculas, tamanho 12 e centralizado.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autores devem estar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ordem correta (sem inversões)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centralizado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a afiliação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cidade e país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fonte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Times New Roman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maiúscula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tamanho 12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também centralizadas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nome do autor que submeteu o trabalho deve estar </w:t>
      </w:r>
      <w:r w:rsidR="00D55D24" w:rsidRPr="00D55D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sublinhado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seu e-mail deve ser inserido logo após todas as afiliações</w:t>
      </w:r>
      <w:r w:rsidR="00030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centralizado</w:t>
      </w:r>
      <w:r w:rsidR="00D55D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Resumo deve conter no máximo 250 palavras em fonte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Times New Roman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297B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minúscula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tamanho 12 e justificado. Nomes científicos e palavras estrangeiras devem ser formatad</w:t>
      </w:r>
      <w:r w:rsidR="00C472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em </w:t>
      </w:r>
      <w:r w:rsidRPr="00A42B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itálico</w:t>
      </w:r>
      <w:r w:rsidR="00B152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Toda está página do resumo deve estar em espaçamento simples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Deve conter de três a cinco palavras-chaves. </w:t>
      </w: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B15" w:rsidRPr="00A42B15" w:rsidRDefault="00A42B15" w:rsidP="00A4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Palavras-chaves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modelo; resumo; </w:t>
      </w:r>
      <w:proofErr w:type="spellStart"/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expressão chave; nanotecnologia</w:t>
      </w:r>
    </w:p>
    <w:p w:rsidR="00916D9A" w:rsidRDefault="00916D9A"/>
    <w:sectPr w:rsidR="00916D9A" w:rsidSect="00916D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1C" w:rsidRDefault="00D4121C" w:rsidP="00F418C6">
      <w:pPr>
        <w:spacing w:after="0" w:line="240" w:lineRule="auto"/>
      </w:pPr>
      <w:r>
        <w:separator/>
      </w:r>
    </w:p>
  </w:endnote>
  <w:endnote w:type="continuationSeparator" w:id="0">
    <w:p w:rsidR="00D4121C" w:rsidRDefault="00D4121C" w:rsidP="00F4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1C" w:rsidRDefault="00D4121C" w:rsidP="00F418C6">
      <w:pPr>
        <w:spacing w:after="0" w:line="240" w:lineRule="auto"/>
      </w:pPr>
      <w:r>
        <w:separator/>
      </w:r>
    </w:p>
  </w:footnote>
  <w:footnote w:type="continuationSeparator" w:id="0">
    <w:p w:rsidR="00D4121C" w:rsidRDefault="00D4121C" w:rsidP="00F4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C6" w:rsidRDefault="00F41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-259080</wp:posOffset>
          </wp:positionV>
          <wp:extent cx="2262104" cy="51498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_04_IMA_logos-snnn+16semana de nanotecnolo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104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72B7"/>
    <w:multiLevelType w:val="multilevel"/>
    <w:tmpl w:val="4BE8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5"/>
    <w:rsid w:val="00030FF1"/>
    <w:rsid w:val="001449C9"/>
    <w:rsid w:val="00292372"/>
    <w:rsid w:val="00297B01"/>
    <w:rsid w:val="004F51F4"/>
    <w:rsid w:val="00916D9A"/>
    <w:rsid w:val="00A42B15"/>
    <w:rsid w:val="00B152F2"/>
    <w:rsid w:val="00C472ED"/>
    <w:rsid w:val="00D4121C"/>
    <w:rsid w:val="00D55D24"/>
    <w:rsid w:val="00F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4704"/>
  <w15:docId w15:val="{6EDEFC00-7956-4FB2-989A-2172EBE8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52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4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8C6"/>
  </w:style>
  <w:style w:type="paragraph" w:styleId="Rodap">
    <w:name w:val="footer"/>
    <w:basedOn w:val="Normal"/>
    <w:link w:val="RodapChar"/>
    <w:uiPriority w:val="99"/>
    <w:unhideWhenUsed/>
    <w:rsid w:val="00F41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ma.uf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Extensão</cp:lastModifiedBy>
  <cp:revision>2</cp:revision>
  <dcterms:created xsi:type="dcterms:W3CDTF">2024-04-30T15:00:00Z</dcterms:created>
  <dcterms:modified xsi:type="dcterms:W3CDTF">2024-04-30T15:00:00Z</dcterms:modified>
</cp:coreProperties>
</file>